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66" w:rsidRPr="006A3679" w:rsidRDefault="006A3679" w:rsidP="006A3679">
      <w:pPr>
        <w:spacing w:after="0" w:line="240" w:lineRule="auto"/>
        <w:jc w:val="center"/>
        <w:rPr>
          <w:b/>
          <w:sz w:val="48"/>
        </w:rPr>
      </w:pPr>
      <w:r w:rsidRPr="006A3679">
        <w:rPr>
          <w:b/>
          <w:sz w:val="48"/>
        </w:rPr>
        <w:t>Honors Chemistry: Lab Report</w:t>
      </w:r>
    </w:p>
    <w:p w:rsidR="006A3679" w:rsidRPr="006A3679" w:rsidRDefault="006A3679" w:rsidP="006A3679">
      <w:pPr>
        <w:spacing w:after="0" w:line="240" w:lineRule="auto"/>
        <w:jc w:val="center"/>
        <w:rPr>
          <w:b/>
          <w:sz w:val="48"/>
        </w:rPr>
      </w:pPr>
      <w:r w:rsidRPr="006A3679">
        <w:rPr>
          <w:b/>
          <w:sz w:val="48"/>
        </w:rPr>
        <w:t>Expectations &amp; Requirements</w:t>
      </w:r>
    </w:p>
    <w:p w:rsidR="006A3679" w:rsidRDefault="006A3679" w:rsidP="006A3679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7668"/>
      </w:tblGrid>
      <w:tr w:rsidR="006A3679" w:rsidTr="006A3679">
        <w:tc>
          <w:tcPr>
            <w:tcW w:w="3348" w:type="dxa"/>
          </w:tcPr>
          <w:p w:rsidR="006A3679" w:rsidRPr="006A3679" w:rsidRDefault="006A3679" w:rsidP="006A3679">
            <w:pPr>
              <w:jc w:val="center"/>
              <w:rPr>
                <w:b/>
                <w:sz w:val="40"/>
              </w:rPr>
            </w:pPr>
            <w:r w:rsidRPr="006A3679">
              <w:rPr>
                <w:b/>
                <w:sz w:val="40"/>
              </w:rPr>
              <w:t>Required Section</w:t>
            </w:r>
          </w:p>
        </w:tc>
        <w:tc>
          <w:tcPr>
            <w:tcW w:w="7668" w:type="dxa"/>
          </w:tcPr>
          <w:p w:rsidR="006A3679" w:rsidRPr="006A3679" w:rsidRDefault="006A3679" w:rsidP="006A3679">
            <w:pPr>
              <w:jc w:val="center"/>
              <w:rPr>
                <w:b/>
                <w:sz w:val="40"/>
              </w:rPr>
            </w:pPr>
            <w:r w:rsidRPr="006A3679">
              <w:rPr>
                <w:b/>
                <w:sz w:val="40"/>
              </w:rPr>
              <w:t>Expectations</w:t>
            </w:r>
          </w:p>
        </w:tc>
      </w:tr>
      <w:tr w:rsidR="006A3679" w:rsidTr="006A3679">
        <w:tc>
          <w:tcPr>
            <w:tcW w:w="3348" w:type="dxa"/>
            <w:vAlign w:val="center"/>
          </w:tcPr>
          <w:p w:rsidR="006A3679" w:rsidRPr="006A3679" w:rsidRDefault="006A3679" w:rsidP="006A3679">
            <w:pPr>
              <w:jc w:val="center"/>
              <w:rPr>
                <w:b/>
                <w:sz w:val="32"/>
              </w:rPr>
            </w:pPr>
            <w:r w:rsidRPr="006A3679">
              <w:rPr>
                <w:b/>
                <w:sz w:val="32"/>
              </w:rPr>
              <w:t>Essential Question</w:t>
            </w:r>
          </w:p>
        </w:tc>
        <w:tc>
          <w:tcPr>
            <w:tcW w:w="7668" w:type="dxa"/>
            <w:vAlign w:val="center"/>
          </w:tcPr>
          <w:p w:rsidR="006A3679" w:rsidRDefault="006A3679" w:rsidP="006A3679">
            <w:pPr>
              <w:jc w:val="center"/>
              <w:rPr>
                <w:sz w:val="32"/>
              </w:rPr>
            </w:pPr>
            <w:r w:rsidRPr="006A3679">
              <w:rPr>
                <w:sz w:val="32"/>
              </w:rPr>
              <w:t>What is the essential that you are trying to answer during the lab?</w:t>
            </w:r>
          </w:p>
          <w:p w:rsidR="006A3679" w:rsidRPr="006A3679" w:rsidRDefault="006A3679" w:rsidP="006A3679">
            <w:pPr>
              <w:jc w:val="center"/>
              <w:rPr>
                <w:sz w:val="32"/>
              </w:rPr>
            </w:pPr>
          </w:p>
        </w:tc>
      </w:tr>
      <w:tr w:rsidR="006A3679" w:rsidTr="006A3679">
        <w:tc>
          <w:tcPr>
            <w:tcW w:w="3348" w:type="dxa"/>
            <w:vAlign w:val="center"/>
          </w:tcPr>
          <w:p w:rsidR="006A3679" w:rsidRPr="006A3679" w:rsidRDefault="006A3679" w:rsidP="006A3679">
            <w:pPr>
              <w:jc w:val="center"/>
              <w:rPr>
                <w:b/>
                <w:sz w:val="32"/>
              </w:rPr>
            </w:pPr>
            <w:r w:rsidRPr="006A3679">
              <w:rPr>
                <w:b/>
                <w:sz w:val="32"/>
              </w:rPr>
              <w:t>Procedure</w:t>
            </w:r>
          </w:p>
        </w:tc>
        <w:tc>
          <w:tcPr>
            <w:tcW w:w="7668" w:type="dxa"/>
            <w:vAlign w:val="center"/>
          </w:tcPr>
          <w:p w:rsidR="006A3679" w:rsidRDefault="006A3679" w:rsidP="006A3679">
            <w:pPr>
              <w:jc w:val="center"/>
              <w:rPr>
                <w:sz w:val="32"/>
              </w:rPr>
            </w:pPr>
            <w:r w:rsidRPr="006A3679">
              <w:rPr>
                <w:sz w:val="32"/>
              </w:rPr>
              <w:t>Include a detailed explanation of how your group conducted the lab. It should be specific enough that I could completely and safely conduct the lab using only your procedure. This can be a list or paragraph.</w:t>
            </w:r>
          </w:p>
          <w:p w:rsidR="006A3679" w:rsidRPr="006A3679" w:rsidRDefault="006A3679" w:rsidP="006A3679">
            <w:pPr>
              <w:jc w:val="center"/>
              <w:rPr>
                <w:sz w:val="32"/>
              </w:rPr>
            </w:pPr>
          </w:p>
        </w:tc>
      </w:tr>
      <w:tr w:rsidR="006A3679" w:rsidTr="006A3679">
        <w:tc>
          <w:tcPr>
            <w:tcW w:w="3348" w:type="dxa"/>
            <w:vAlign w:val="center"/>
          </w:tcPr>
          <w:p w:rsidR="006A3679" w:rsidRPr="006A3679" w:rsidRDefault="006A3679" w:rsidP="006A3679">
            <w:pPr>
              <w:jc w:val="center"/>
              <w:rPr>
                <w:b/>
                <w:sz w:val="32"/>
              </w:rPr>
            </w:pPr>
            <w:r w:rsidRPr="006A3679">
              <w:rPr>
                <w:b/>
                <w:sz w:val="32"/>
              </w:rPr>
              <w:t>Data</w:t>
            </w:r>
          </w:p>
        </w:tc>
        <w:tc>
          <w:tcPr>
            <w:tcW w:w="7668" w:type="dxa"/>
            <w:vAlign w:val="center"/>
          </w:tcPr>
          <w:p w:rsidR="006A3679" w:rsidRDefault="006A3679" w:rsidP="006A3679">
            <w:pPr>
              <w:jc w:val="center"/>
              <w:rPr>
                <w:sz w:val="32"/>
              </w:rPr>
            </w:pPr>
            <w:r w:rsidRPr="006A3679">
              <w:rPr>
                <w:sz w:val="32"/>
              </w:rPr>
              <w:t>Include a table of the data you collected.</w:t>
            </w:r>
            <w:r>
              <w:rPr>
                <w:sz w:val="32"/>
              </w:rPr>
              <w:t xml:space="preserve"> Data tables should be labeled and include proper units.</w:t>
            </w:r>
          </w:p>
          <w:p w:rsidR="006A3679" w:rsidRPr="006A3679" w:rsidRDefault="006A3679" w:rsidP="006A3679">
            <w:pPr>
              <w:jc w:val="center"/>
              <w:rPr>
                <w:sz w:val="32"/>
              </w:rPr>
            </w:pPr>
          </w:p>
        </w:tc>
      </w:tr>
      <w:tr w:rsidR="006A3679" w:rsidTr="006A3679">
        <w:tc>
          <w:tcPr>
            <w:tcW w:w="3348" w:type="dxa"/>
            <w:vAlign w:val="center"/>
          </w:tcPr>
          <w:p w:rsidR="006A3679" w:rsidRPr="006A3679" w:rsidRDefault="006A3679" w:rsidP="006A3679">
            <w:pPr>
              <w:jc w:val="center"/>
              <w:rPr>
                <w:b/>
                <w:sz w:val="32"/>
              </w:rPr>
            </w:pPr>
            <w:r w:rsidRPr="006A3679">
              <w:rPr>
                <w:b/>
                <w:sz w:val="32"/>
              </w:rPr>
              <w:t>Analysis</w:t>
            </w:r>
          </w:p>
        </w:tc>
        <w:tc>
          <w:tcPr>
            <w:tcW w:w="7668" w:type="dxa"/>
            <w:vAlign w:val="center"/>
          </w:tcPr>
          <w:p w:rsidR="006A3679" w:rsidRDefault="006A3679" w:rsidP="006A3679">
            <w:pPr>
              <w:jc w:val="center"/>
              <w:rPr>
                <w:sz w:val="32"/>
              </w:rPr>
            </w:pPr>
            <w:r w:rsidRPr="006A3679">
              <w:rPr>
                <w:sz w:val="32"/>
              </w:rPr>
              <w:t>Include ANY graphs or charts you made with your data. You should also include any equations you found from the data.</w:t>
            </w:r>
            <w:r>
              <w:rPr>
                <w:sz w:val="32"/>
              </w:rPr>
              <w:t xml:space="preserve"> Graphs, charts, and equations should be labeled and include proper units.</w:t>
            </w:r>
          </w:p>
          <w:p w:rsidR="006A3679" w:rsidRPr="006A3679" w:rsidRDefault="006A3679" w:rsidP="006A3679">
            <w:pPr>
              <w:jc w:val="center"/>
              <w:rPr>
                <w:sz w:val="32"/>
              </w:rPr>
            </w:pPr>
          </w:p>
        </w:tc>
      </w:tr>
      <w:tr w:rsidR="006A3679" w:rsidTr="006A3679">
        <w:tc>
          <w:tcPr>
            <w:tcW w:w="3348" w:type="dxa"/>
            <w:vAlign w:val="center"/>
          </w:tcPr>
          <w:p w:rsidR="006A3679" w:rsidRPr="006A3679" w:rsidRDefault="006A3679" w:rsidP="006A3679">
            <w:pPr>
              <w:jc w:val="center"/>
              <w:rPr>
                <w:b/>
                <w:sz w:val="32"/>
              </w:rPr>
            </w:pPr>
            <w:r w:rsidRPr="006A3679">
              <w:rPr>
                <w:b/>
                <w:sz w:val="32"/>
              </w:rPr>
              <w:t>Conclusion</w:t>
            </w:r>
          </w:p>
        </w:tc>
        <w:tc>
          <w:tcPr>
            <w:tcW w:w="7668" w:type="dxa"/>
            <w:vAlign w:val="center"/>
          </w:tcPr>
          <w:p w:rsidR="006A3679" w:rsidRDefault="006A3679" w:rsidP="006A3679">
            <w:pPr>
              <w:jc w:val="center"/>
              <w:rPr>
                <w:sz w:val="32"/>
              </w:rPr>
            </w:pPr>
            <w:r w:rsidRPr="006A3679">
              <w:rPr>
                <w:sz w:val="32"/>
              </w:rPr>
              <w:t>Write a TPEQEA paragraph that uses your data and analysis to answer the essential question.</w:t>
            </w:r>
          </w:p>
          <w:p w:rsidR="006A3679" w:rsidRPr="006A3679" w:rsidRDefault="006A3679" w:rsidP="006A3679">
            <w:pPr>
              <w:jc w:val="center"/>
              <w:rPr>
                <w:sz w:val="32"/>
              </w:rPr>
            </w:pPr>
          </w:p>
        </w:tc>
      </w:tr>
    </w:tbl>
    <w:p w:rsidR="006A3679" w:rsidRDefault="006A3679" w:rsidP="006A3679">
      <w:pPr>
        <w:spacing w:after="0" w:line="240" w:lineRule="auto"/>
        <w:rPr>
          <w:b/>
          <w:sz w:val="32"/>
        </w:rPr>
      </w:pPr>
    </w:p>
    <w:p w:rsidR="006A3679" w:rsidRDefault="006A3679" w:rsidP="006A3679">
      <w:pPr>
        <w:spacing w:after="0" w:line="240" w:lineRule="auto"/>
        <w:jc w:val="center"/>
        <w:rPr>
          <w:b/>
          <w:sz w:val="32"/>
        </w:rPr>
      </w:pPr>
    </w:p>
    <w:p w:rsidR="006A3679" w:rsidRPr="006A3679" w:rsidRDefault="006A3679" w:rsidP="006A3679">
      <w:pPr>
        <w:spacing w:after="0" w:line="240" w:lineRule="auto"/>
        <w:jc w:val="center"/>
        <w:rPr>
          <w:b/>
          <w:sz w:val="32"/>
        </w:rPr>
      </w:pPr>
    </w:p>
    <w:sectPr w:rsidR="006A3679" w:rsidRPr="006A3679" w:rsidSect="006A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3679"/>
    <w:rsid w:val="000E1966"/>
    <w:rsid w:val="006A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>Pitt County Schools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1</cp:revision>
  <dcterms:created xsi:type="dcterms:W3CDTF">2013-08-27T15:46:00Z</dcterms:created>
  <dcterms:modified xsi:type="dcterms:W3CDTF">2013-08-27T15:56:00Z</dcterms:modified>
</cp:coreProperties>
</file>